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F9BB" w14:textId="77777777" w:rsidR="00D66DAD" w:rsidRPr="00C273A4" w:rsidRDefault="00D66DAD" w:rsidP="008162F4">
      <w:pPr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p w14:paraId="06402E43" w14:textId="77777777" w:rsidR="0065741C" w:rsidRPr="00C273A4" w:rsidRDefault="00D66DAD" w:rsidP="00D66DAD">
      <w:pPr>
        <w:jc w:val="center"/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</w:pPr>
      <w:r w:rsidRPr="00C273A4"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>ΑΝΑΚΟΙΝΩΣΗ</w:t>
      </w:r>
      <w:r w:rsidR="0065741C" w:rsidRPr="00C273A4"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 xml:space="preserve">  για το μάθημα</w:t>
      </w:r>
    </w:p>
    <w:p w14:paraId="673B8413" w14:textId="60C0AD8A" w:rsidR="00D66DAD" w:rsidRPr="00C273A4" w:rsidRDefault="00D92353" w:rsidP="00D66DAD">
      <w:pPr>
        <w:jc w:val="center"/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</w:pPr>
      <w:r>
        <w:rPr>
          <w:rFonts w:asciiTheme="minorHAnsi" w:hAnsiTheme="minorHAnsi" w:cs="Minion Pro SmBd Ital"/>
          <w:b/>
          <w:noProof/>
          <w:sz w:val="36"/>
          <w:szCs w:val="36"/>
          <w:lang w:eastAsia="en-US"/>
        </w:rPr>
        <w:t>ΣΧΕΔΙΑΣΜΟΣ ΜΕΤΑΦΟΡΩΝ</w:t>
      </w:r>
    </w:p>
    <w:p w14:paraId="7146AE88" w14:textId="77777777" w:rsidR="00D66DAD" w:rsidRPr="00C273A4" w:rsidRDefault="00D66DAD" w:rsidP="00D66DAD">
      <w:pPr>
        <w:jc w:val="center"/>
        <w:rPr>
          <w:rFonts w:asciiTheme="minorHAnsi" w:hAnsiTheme="minorHAnsi" w:cs="Minion Pro SmBd Ital"/>
          <w:noProof/>
          <w:sz w:val="36"/>
          <w:szCs w:val="36"/>
          <w:lang w:eastAsia="en-US"/>
        </w:rPr>
      </w:pPr>
    </w:p>
    <w:p w14:paraId="61F127D8" w14:textId="39FE7CB7" w:rsidR="00D92353" w:rsidRDefault="00464AC0" w:rsidP="00464AC0">
      <w:pPr>
        <w:pStyle w:val="Default"/>
        <w:rPr>
          <w:rFonts w:asciiTheme="minorHAnsi" w:hAnsiTheme="minorHAnsi" w:cs="Minion Pro SmBd Ital"/>
          <w:noProof/>
          <w:sz w:val="28"/>
          <w:szCs w:val="28"/>
        </w:rPr>
      </w:pPr>
      <w:r>
        <w:rPr>
          <w:rFonts w:asciiTheme="minorHAnsi" w:hAnsiTheme="minorHAnsi" w:cs="Minion Pro SmBd Ital"/>
          <w:noProof/>
          <w:sz w:val="28"/>
          <w:szCs w:val="28"/>
        </w:rPr>
        <w:t>Την Πέμπτη 15/10/2015, ώρα 9:30, στο αμφιθέατρο του Τμήματος Μηχανικών Χωροταξίας, Πολεοδομίας και Περιφερειακής Ανάπτυξης και στο πλαίσιο του μαθήματος</w:t>
      </w:r>
      <w:bookmarkStart w:id="0" w:name="_GoBack"/>
      <w:bookmarkEnd w:id="0"/>
      <w:r>
        <w:rPr>
          <w:rFonts w:asciiTheme="minorHAnsi" w:hAnsiTheme="minorHAnsi" w:cs="Minion Pro SmBd Ital"/>
          <w:noProof/>
          <w:sz w:val="28"/>
          <w:szCs w:val="28"/>
        </w:rPr>
        <w:t>, θα  γίνει η π</w:t>
      </w:r>
      <w:r w:rsidRPr="00464AC0">
        <w:rPr>
          <w:rFonts w:asciiTheme="minorHAnsi" w:hAnsiTheme="minorHAnsi" w:cs="Minion Pro SmBd Ital"/>
          <w:noProof/>
          <w:sz w:val="28"/>
          <w:szCs w:val="28"/>
        </w:rPr>
        <w:t xml:space="preserve">αρουσίαση του </w:t>
      </w:r>
      <w:r>
        <w:rPr>
          <w:rFonts w:asciiTheme="minorHAnsi" w:hAnsiTheme="minorHAnsi" w:cs="Minion Pro SmBd Ital"/>
          <w:noProof/>
          <w:sz w:val="28"/>
          <w:szCs w:val="28"/>
        </w:rPr>
        <w:t xml:space="preserve">i-Mobi Volos, </w:t>
      </w:r>
      <w:r>
        <w:rPr>
          <w:rFonts w:asciiTheme="minorHAnsi" w:hAnsiTheme="minorHAnsi" w:cs="Minion Pro SmBd Ital"/>
          <w:noProof/>
          <w:sz w:val="28"/>
          <w:szCs w:val="28"/>
          <w:lang w:val="el-GR"/>
        </w:rPr>
        <w:t xml:space="preserve">του </w:t>
      </w:r>
      <w:r w:rsidRPr="00464AC0">
        <w:rPr>
          <w:rFonts w:asciiTheme="minorHAnsi" w:hAnsiTheme="minorHAnsi" w:cs="Minion Pro SmBd Ital"/>
          <w:noProof/>
          <w:sz w:val="28"/>
          <w:szCs w:val="28"/>
        </w:rPr>
        <w:t xml:space="preserve">portal πληροφόρησης μετακινούμενων </w:t>
      </w:r>
      <w:r>
        <w:rPr>
          <w:rFonts w:asciiTheme="minorHAnsi" w:hAnsiTheme="minorHAnsi" w:cs="Minion Pro SmBd Ital"/>
          <w:noProof/>
          <w:sz w:val="28"/>
          <w:szCs w:val="28"/>
        </w:rPr>
        <w:t xml:space="preserve">του Βόλου, που αναπτύχθηκε από το Εργαστήριο Συγκοινωνιακής Τεχνικής (ΕΣΤΕ). Θα ακολουθήσει εκπαίδευση χρήσης της πλατφόρμας σε ηλεκτρονικούς υπολογιστές. </w:t>
      </w:r>
    </w:p>
    <w:p w14:paraId="4E9F7786" w14:textId="77777777" w:rsidR="00464AC0" w:rsidRDefault="00464AC0" w:rsidP="00464AC0">
      <w:pPr>
        <w:pStyle w:val="Default"/>
        <w:rPr>
          <w:rFonts w:asciiTheme="minorHAnsi" w:hAnsiTheme="minorHAnsi" w:cs="Minion Pro SmBd Ital"/>
          <w:noProof/>
          <w:sz w:val="28"/>
          <w:szCs w:val="28"/>
        </w:rPr>
      </w:pPr>
    </w:p>
    <w:p w14:paraId="3093A525" w14:textId="3471B06D" w:rsidR="00464AC0" w:rsidRPr="000064BD" w:rsidRDefault="00464AC0" w:rsidP="00464AC0">
      <w:pPr>
        <w:pStyle w:val="Default"/>
        <w:rPr>
          <w:rFonts w:asciiTheme="minorHAnsi" w:hAnsiTheme="minorHAnsi" w:cs="Minion Pro SmBd Ital"/>
          <w:noProof/>
          <w:sz w:val="28"/>
          <w:szCs w:val="28"/>
        </w:rPr>
      </w:pPr>
      <w:r>
        <w:rPr>
          <w:rFonts w:asciiTheme="minorHAnsi" w:hAnsiTheme="minorHAnsi" w:cs="Minion Pro SmBd Ital"/>
          <w:noProof/>
          <w:sz w:val="28"/>
          <w:szCs w:val="28"/>
        </w:rPr>
        <w:t>Η παρουσία όλων των φοιτητών που συμμετέχουν στο μάθημα είναι απαραίτητη και θα κρατηθούν συμμετοχές.</w:t>
      </w:r>
    </w:p>
    <w:p w14:paraId="641D7A61" w14:textId="77777777" w:rsidR="000064BD" w:rsidRDefault="000064BD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</w:p>
    <w:p w14:paraId="088A067D" w14:textId="77777777" w:rsidR="00464AC0" w:rsidRPr="000064BD" w:rsidRDefault="00464AC0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</w:p>
    <w:p w14:paraId="2553D21C" w14:textId="77777777" w:rsidR="00D66DAD" w:rsidRPr="000064BD" w:rsidRDefault="00EB2393" w:rsidP="00D66DAD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Η διδάσκουσα</w:t>
      </w:r>
    </w:p>
    <w:p w14:paraId="1BB03FE9" w14:textId="77777777" w:rsidR="00C439A5" w:rsidRPr="005E458B" w:rsidRDefault="00D66DAD" w:rsidP="00883A92">
      <w:pPr>
        <w:rPr>
          <w:rFonts w:asciiTheme="minorHAnsi" w:hAnsiTheme="minorHAnsi" w:cs="Minion Pro SmBd Ital"/>
          <w:noProof/>
          <w:sz w:val="28"/>
          <w:szCs w:val="28"/>
          <w:lang w:eastAsia="en-US"/>
        </w:rPr>
      </w:pPr>
      <w:r w:rsidRPr="000064BD">
        <w:rPr>
          <w:rFonts w:asciiTheme="minorHAnsi" w:hAnsiTheme="minorHAnsi" w:cs="Minion Pro SmBd Ital"/>
          <w:noProof/>
          <w:sz w:val="28"/>
          <w:szCs w:val="28"/>
          <w:lang w:eastAsia="en-US"/>
        </w:rPr>
        <w:t>Ευτυχία Ναθαναήλ</w:t>
      </w:r>
    </w:p>
    <w:p w14:paraId="539088E9" w14:textId="77777777" w:rsidR="008162F4" w:rsidRPr="00C439A5" w:rsidRDefault="008162F4" w:rsidP="008162F4">
      <w:pPr>
        <w:rPr>
          <w:rFonts w:asciiTheme="minorHAnsi" w:hAnsiTheme="minorHAnsi"/>
          <w:lang w:val="en-US"/>
        </w:rPr>
      </w:pPr>
    </w:p>
    <w:sectPr w:rsidR="008162F4" w:rsidRPr="00C439A5" w:rsidSect="00F56228">
      <w:headerReference w:type="default" r:id="rId9"/>
      <w:footerReference w:type="even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9DADD" w14:textId="77777777" w:rsidR="005E458B" w:rsidRDefault="005E458B">
      <w:r>
        <w:separator/>
      </w:r>
    </w:p>
  </w:endnote>
  <w:endnote w:type="continuationSeparator" w:id="0">
    <w:p w14:paraId="58226D52" w14:textId="77777777" w:rsidR="005E458B" w:rsidRDefault="005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6657" w14:textId="77777777" w:rsidR="005E458B" w:rsidRDefault="005E458B" w:rsidP="00142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F0885" w14:textId="77777777" w:rsidR="005E458B" w:rsidRDefault="005E458B" w:rsidP="0008304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AFB5" w14:textId="77777777" w:rsidR="005E458B" w:rsidRPr="00926952" w:rsidRDefault="00464AC0" w:rsidP="00F56228">
    <w:pPr>
      <w:pStyle w:val="Footer"/>
      <w:tabs>
        <w:tab w:val="clear" w:pos="8306"/>
        <w:tab w:val="right" w:pos="8647"/>
      </w:tabs>
      <w:spacing w:before="40"/>
      <w:ind w:left="-142"/>
      <w:jc w:val="center"/>
      <w:rPr>
        <w:rFonts w:ascii="Arial" w:hAnsi="Arial"/>
        <w:sz w:val="15"/>
        <w:lang w:val="en-US"/>
      </w:rPr>
    </w:pPr>
    <w:r>
      <w:rPr>
        <w:rFonts w:ascii="Arial" w:hAnsi="Arial"/>
        <w:sz w:val="15"/>
        <w:lang w:val="en-US"/>
      </w:rPr>
      <w:pict w14:anchorId="763B6A5B">
        <v:rect id="_x0000_i1025" style="width:453.4pt;height:.5pt" o:hralign="center" o:hrstd="t" o:hrnoshade="t" o:hr="t" fillcolor="#00497d" stroked="f"/>
      </w:pict>
    </w:r>
  </w:p>
  <w:p w14:paraId="0EFF8148" w14:textId="77777777" w:rsidR="005E458B" w:rsidRPr="008C2211" w:rsidRDefault="005E458B" w:rsidP="00F56228">
    <w:pPr>
      <w:pStyle w:val="Footer"/>
      <w:tabs>
        <w:tab w:val="clear" w:pos="8306"/>
        <w:tab w:val="right" w:pos="8647"/>
      </w:tabs>
      <w:spacing w:before="40"/>
      <w:ind w:left="-567"/>
      <w:jc w:val="center"/>
      <w:rPr>
        <w:rFonts w:ascii="Arial" w:hAnsi="Arial"/>
        <w:sz w:val="15"/>
      </w:rPr>
    </w:pPr>
    <w:proofErr w:type="spellStart"/>
    <w:r w:rsidRPr="00926952">
      <w:rPr>
        <w:rFonts w:ascii="Arial" w:hAnsi="Arial"/>
        <w:color w:val="808080"/>
        <w:sz w:val="15"/>
        <w:lang w:val="ru-RU"/>
      </w:rPr>
      <w:t>Πεδίον</w:t>
    </w:r>
    <w:proofErr w:type="spellEnd"/>
    <w:r w:rsidRPr="00926952">
      <w:rPr>
        <w:rFonts w:ascii="Arial" w:hAnsi="Arial"/>
        <w:color w:val="808080"/>
        <w:sz w:val="15"/>
        <w:lang w:val="ru-RU"/>
      </w:rPr>
      <w:t xml:space="preserve"> </w:t>
    </w:r>
    <w:proofErr w:type="spellStart"/>
    <w:r w:rsidRPr="00926952">
      <w:rPr>
        <w:rFonts w:ascii="Arial" w:hAnsi="Arial"/>
        <w:color w:val="808080"/>
        <w:sz w:val="15"/>
        <w:lang w:val="ru-RU"/>
      </w:rPr>
      <w:t>Άρεως</w:t>
    </w:r>
    <w:proofErr w:type="spellEnd"/>
    <w:r w:rsidRPr="00926952">
      <w:rPr>
        <w:rFonts w:ascii="Arial" w:hAnsi="Arial"/>
        <w:color w:val="808080"/>
        <w:sz w:val="15"/>
        <w:lang w:val="ru-RU"/>
      </w:rPr>
      <w:t xml:space="preserve">, 383 34 </w:t>
    </w:r>
    <w:proofErr w:type="spellStart"/>
    <w:r w:rsidRPr="00926952">
      <w:rPr>
        <w:rFonts w:ascii="Arial" w:hAnsi="Arial"/>
        <w:color w:val="808080"/>
        <w:sz w:val="15"/>
        <w:lang w:val="ru-RU"/>
      </w:rPr>
      <w:t>Βόλος</w:t>
    </w:r>
    <w:proofErr w:type="spellEnd"/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7F7F7F"/>
        <w:sz w:val="15"/>
        <w:lang w:val="ru-RU"/>
      </w:rPr>
      <w:t>τ: 24210 74112</w:t>
    </w:r>
    <w:r w:rsidRPr="008C2211">
      <w:rPr>
        <w:rFonts w:ascii="Arial" w:hAnsi="Arial"/>
        <w:color w:val="7F7F7F"/>
        <w:sz w:val="15"/>
      </w:rPr>
      <w:t xml:space="preserve">, 74114, 74178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φ: 24210 74169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hyperlink r:id="rId1" w:history="1">
      <w:r w:rsidRPr="005B69FC">
        <w:rPr>
          <w:rStyle w:val="Hyperlink"/>
          <w:rFonts w:ascii="Arial" w:hAnsi="Arial"/>
          <w:color w:val="808080"/>
          <w:sz w:val="15"/>
          <w:lang w:val="en-US"/>
        </w:rPr>
        <w:t>g</w:t>
      </w:r>
      <w:r w:rsidRPr="008C2211">
        <w:rPr>
          <w:rStyle w:val="Hyperlink"/>
          <w:rFonts w:ascii="Arial" w:hAnsi="Arial"/>
          <w:color w:val="808080"/>
          <w:sz w:val="15"/>
        </w:rPr>
        <w:t>-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@</w:t>
      </w:r>
      <w:r w:rsidRPr="005B69FC">
        <w:rPr>
          <w:rStyle w:val="Hyperlink"/>
          <w:rFonts w:ascii="Arial" w:hAnsi="Arial"/>
          <w:color w:val="808080"/>
          <w:sz w:val="15"/>
          <w:lang w:val="en-US"/>
        </w:rPr>
        <w:t>civ</w:t>
      </w:r>
      <w:r w:rsidRPr="008C2211">
        <w:rPr>
          <w:rStyle w:val="Hyperlink"/>
          <w:rFonts w:ascii="Arial" w:hAnsi="Arial"/>
          <w:color w:val="808080"/>
          <w:sz w:val="15"/>
        </w:rPr>
        <w:t>.</w:t>
      </w:r>
      <w:r w:rsidRPr="005B69FC">
        <w:rPr>
          <w:rStyle w:val="Hyperlink"/>
          <w:rFonts w:ascii="Arial" w:hAnsi="Arial"/>
          <w:color w:val="808080"/>
          <w:sz w:val="15"/>
          <w:lang w:val="ru-RU"/>
        </w:rPr>
        <w:t>uth.gr</w:t>
      </w:r>
    </w:hyperlink>
    <w:r w:rsidRPr="008C2211">
      <w:rPr>
        <w:rFonts w:ascii="Arial" w:hAnsi="Arial"/>
        <w:color w:val="808080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9D64F8">
      <w:rPr>
        <w:rFonts w:ascii="Arial Rounded MT Bold" w:hAnsi="Arial Rounded MT Bold"/>
        <w:b/>
        <w:color w:val="00497D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8C2211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>www.civ.uth.gr</w:t>
    </w:r>
  </w:p>
  <w:p w14:paraId="7B0F686A" w14:textId="77777777" w:rsidR="005E458B" w:rsidRPr="000D4474" w:rsidRDefault="005E458B" w:rsidP="00083042">
    <w:pPr>
      <w:pStyle w:val="Footer"/>
      <w:ind w:right="360"/>
      <w:rPr>
        <w:rFonts w:ascii="Minion Pro SmBd Ital" w:hAnsi="Minion Pro SmBd Ital" w:cs="Minion Pro SmBd It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467B" w14:textId="77777777" w:rsidR="005E458B" w:rsidRDefault="005E458B">
      <w:r>
        <w:separator/>
      </w:r>
    </w:p>
  </w:footnote>
  <w:footnote w:type="continuationSeparator" w:id="0">
    <w:p w14:paraId="146D8E5F" w14:textId="77777777" w:rsidR="005E458B" w:rsidRDefault="005E45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A69" w14:textId="77777777" w:rsidR="005E458B" w:rsidRPr="00926ABD" w:rsidRDefault="005E458B" w:rsidP="00885560">
    <w:pPr>
      <w:pStyle w:val="Heading5"/>
      <w:jc w:val="center"/>
      <w:rPr>
        <w:rFonts w:cs="Arial"/>
        <w:color w:val="0000FF"/>
        <w:sz w:val="18"/>
      </w:rPr>
    </w:pPr>
    <w:r w:rsidRPr="00926ABD">
      <w:rPr>
        <w:rFonts w:cs="Arial"/>
        <w:i/>
        <w:noProof/>
        <w:sz w:val="20"/>
        <w:lang w:val="en-US" w:eastAsia="en-US"/>
      </w:rPr>
      <w:drawing>
        <wp:inline distT="0" distB="0" distL="0" distR="0" wp14:anchorId="66ADF5D0" wp14:editId="3ABC1AA2">
          <wp:extent cx="5770880" cy="731520"/>
          <wp:effectExtent l="0" t="0" r="1270" b="0"/>
          <wp:docPr id="2" name="Picture 2" descr="logo_civilengin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vilengin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23" cy="730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6ABD">
      <w:rPr>
        <w:rFonts w:cs="Arial"/>
        <w:noProof/>
        <w:lang w:val="en-US" w:eastAsia="en-US"/>
      </w:rPr>
      <w:drawing>
        <wp:inline distT="0" distB="0" distL="0" distR="0" wp14:anchorId="5D568C2C" wp14:editId="5C4C4D39">
          <wp:extent cx="1470875" cy="517236"/>
          <wp:effectExtent l="0" t="0" r="0" b="0"/>
          <wp:docPr id="1" name="Picture 14" descr="logo-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-es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85" cy="526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CC831D" w14:textId="77777777" w:rsidR="005E458B" w:rsidRPr="00926ABD" w:rsidRDefault="005E458B" w:rsidP="00885560">
    <w:pPr>
      <w:pStyle w:val="Heading5"/>
      <w:jc w:val="center"/>
      <w:rPr>
        <w:rFonts w:cs="Arial"/>
        <w:color w:val="0000FF"/>
        <w:spacing w:val="40"/>
        <w:sz w:val="20"/>
      </w:rPr>
    </w:pPr>
    <w:r w:rsidRPr="00926ABD">
      <w:rPr>
        <w:rFonts w:cs="Arial"/>
        <w:color w:val="0000FF"/>
        <w:sz w:val="18"/>
      </w:rPr>
      <w:t>Ευτυχία Ναθαναήλ(PhD, MSc), Συγκοινωνιολόγος Μηχανικός – Επ. Καθηγήτρια</w:t>
    </w:r>
  </w:p>
  <w:p w14:paraId="38CEC8A0" w14:textId="77777777" w:rsidR="005E458B" w:rsidRPr="00926ABD" w:rsidRDefault="005E458B" w:rsidP="00885560">
    <w:pPr>
      <w:pStyle w:val="Header"/>
      <w:ind w:left="-567"/>
      <w:jc w:val="center"/>
      <w:rPr>
        <w:rFonts w:ascii="Arial" w:hAnsi="Arial" w:cs="Arial"/>
      </w:rPr>
    </w:pPr>
    <w:r w:rsidRPr="00926ABD">
      <w:rPr>
        <w:rFonts w:ascii="Arial" w:hAnsi="Arial" w:cs="Arial"/>
        <w:color w:val="0000FF"/>
        <w:sz w:val="14"/>
      </w:rPr>
      <w:t xml:space="preserve">τηλ.: 24210 74164 – φαξ: 24210 74131 - e-mail:  </w:t>
    </w:r>
    <w:hyperlink r:id="rId3" w:history="1">
      <w:r w:rsidRPr="00926ABD">
        <w:rPr>
          <w:rStyle w:val="Hyperlink"/>
          <w:rFonts w:ascii="Arial" w:hAnsi="Arial" w:cs="Arial"/>
          <w:sz w:val="14"/>
        </w:rPr>
        <w:t>enath@uth.gr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70B"/>
    <w:multiLevelType w:val="hybridMultilevel"/>
    <w:tmpl w:val="D3EEE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264E1"/>
    <w:multiLevelType w:val="hybridMultilevel"/>
    <w:tmpl w:val="BF1E54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1661"/>
    <w:multiLevelType w:val="hybridMultilevel"/>
    <w:tmpl w:val="E42C1E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879"/>
    <w:multiLevelType w:val="hybridMultilevel"/>
    <w:tmpl w:val="00BEB9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D7368"/>
    <w:multiLevelType w:val="hybridMultilevel"/>
    <w:tmpl w:val="6194C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1677A"/>
    <w:multiLevelType w:val="hybridMultilevel"/>
    <w:tmpl w:val="6458DB60"/>
    <w:lvl w:ilvl="0" w:tplc="BD68D5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35CA0"/>
    <w:multiLevelType w:val="hybridMultilevel"/>
    <w:tmpl w:val="4CE6705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4E5172"/>
    <w:multiLevelType w:val="hybridMultilevel"/>
    <w:tmpl w:val="7F9883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C166B"/>
    <w:multiLevelType w:val="hybridMultilevel"/>
    <w:tmpl w:val="6D420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268FD"/>
    <w:multiLevelType w:val="hybridMultilevel"/>
    <w:tmpl w:val="218ECAAC"/>
    <w:lvl w:ilvl="0" w:tplc="B32ADF2C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0F4502"/>
    <w:multiLevelType w:val="hybridMultilevel"/>
    <w:tmpl w:val="1EDC3D42"/>
    <w:lvl w:ilvl="0" w:tplc="BC44F8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4469E"/>
    <w:multiLevelType w:val="hybridMultilevel"/>
    <w:tmpl w:val="8F98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08E7"/>
    <w:multiLevelType w:val="hybridMultilevel"/>
    <w:tmpl w:val="80CEBBFC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7A6A53"/>
    <w:multiLevelType w:val="hybridMultilevel"/>
    <w:tmpl w:val="9A869D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D760E8"/>
    <w:multiLevelType w:val="hybridMultilevel"/>
    <w:tmpl w:val="4BE4EA54"/>
    <w:lvl w:ilvl="0" w:tplc="C39E29F0">
      <w:start w:val="1"/>
      <w:numFmt w:val="bullet"/>
      <w:lvlText w:val="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color w:val="0000FF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2C5D148C"/>
    <w:multiLevelType w:val="hybridMultilevel"/>
    <w:tmpl w:val="F01869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84BF9"/>
    <w:multiLevelType w:val="hybridMultilevel"/>
    <w:tmpl w:val="A92ECE6E"/>
    <w:lvl w:ilvl="0" w:tplc="B56C9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302D"/>
    <w:multiLevelType w:val="hybridMultilevel"/>
    <w:tmpl w:val="AC8E3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7035F"/>
    <w:multiLevelType w:val="hybridMultilevel"/>
    <w:tmpl w:val="60EA7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32C07"/>
    <w:multiLevelType w:val="multilevel"/>
    <w:tmpl w:val="5BC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5552E4"/>
    <w:multiLevelType w:val="hybridMultilevel"/>
    <w:tmpl w:val="8852509E"/>
    <w:lvl w:ilvl="0" w:tplc="B56C9088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29573D0"/>
    <w:multiLevelType w:val="hybridMultilevel"/>
    <w:tmpl w:val="8FC28C42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3713C4C"/>
    <w:multiLevelType w:val="hybridMultilevel"/>
    <w:tmpl w:val="C10EE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A73897"/>
    <w:multiLevelType w:val="hybridMultilevel"/>
    <w:tmpl w:val="AD784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F283A"/>
    <w:multiLevelType w:val="hybridMultilevel"/>
    <w:tmpl w:val="E7FEAC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4353D"/>
    <w:multiLevelType w:val="hybridMultilevel"/>
    <w:tmpl w:val="F042C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B06C0"/>
    <w:multiLevelType w:val="hybridMultilevel"/>
    <w:tmpl w:val="376A2648"/>
    <w:lvl w:ilvl="0" w:tplc="EC0AE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29652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64EE7"/>
    <w:multiLevelType w:val="hybridMultilevel"/>
    <w:tmpl w:val="7CAC741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5"/>
  </w:num>
  <w:num w:numId="5">
    <w:abstractNumId w:val="4"/>
  </w:num>
  <w:num w:numId="6">
    <w:abstractNumId w:val="6"/>
  </w:num>
  <w:num w:numId="7">
    <w:abstractNumId w:val="12"/>
  </w:num>
  <w:num w:numId="8">
    <w:abstractNumId w:val="19"/>
  </w:num>
  <w:num w:numId="9">
    <w:abstractNumId w:val="25"/>
  </w:num>
  <w:num w:numId="10">
    <w:abstractNumId w:val="18"/>
  </w:num>
  <w:num w:numId="11">
    <w:abstractNumId w:val="2"/>
  </w:num>
  <w:num w:numId="12">
    <w:abstractNumId w:val="9"/>
  </w:num>
  <w:num w:numId="13">
    <w:abstractNumId w:val="13"/>
  </w:num>
  <w:num w:numId="14">
    <w:abstractNumId w:val="22"/>
  </w:num>
  <w:num w:numId="15">
    <w:abstractNumId w:val="21"/>
  </w:num>
  <w:num w:numId="16">
    <w:abstractNumId w:val="23"/>
  </w:num>
  <w:num w:numId="17">
    <w:abstractNumId w:val="20"/>
  </w:num>
  <w:num w:numId="18">
    <w:abstractNumId w:val="11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0"/>
  </w:num>
  <w:num w:numId="24">
    <w:abstractNumId w:val="3"/>
  </w:num>
  <w:num w:numId="25">
    <w:abstractNumId w:val="5"/>
  </w:num>
  <w:num w:numId="26">
    <w:abstractNumId w:val="27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15"/>
    <w:rsid w:val="00001DEC"/>
    <w:rsid w:val="000064BD"/>
    <w:rsid w:val="00006C65"/>
    <w:rsid w:val="00013F15"/>
    <w:rsid w:val="000166F9"/>
    <w:rsid w:val="0002189D"/>
    <w:rsid w:val="00025CE1"/>
    <w:rsid w:val="00034626"/>
    <w:rsid w:val="00046919"/>
    <w:rsid w:val="000508B6"/>
    <w:rsid w:val="000600DF"/>
    <w:rsid w:val="00064B40"/>
    <w:rsid w:val="00083042"/>
    <w:rsid w:val="00091555"/>
    <w:rsid w:val="00092A9C"/>
    <w:rsid w:val="000A0D40"/>
    <w:rsid w:val="000A3E04"/>
    <w:rsid w:val="000D4474"/>
    <w:rsid w:val="000F39F0"/>
    <w:rsid w:val="000F7B3F"/>
    <w:rsid w:val="0010350D"/>
    <w:rsid w:val="00142BE7"/>
    <w:rsid w:val="001A5A0E"/>
    <w:rsid w:val="001F25EC"/>
    <w:rsid w:val="002157ED"/>
    <w:rsid w:val="002351B9"/>
    <w:rsid w:val="00250578"/>
    <w:rsid w:val="00257A70"/>
    <w:rsid w:val="00273747"/>
    <w:rsid w:val="00287D05"/>
    <w:rsid w:val="002B6B0E"/>
    <w:rsid w:val="002C61A7"/>
    <w:rsid w:val="002C75E1"/>
    <w:rsid w:val="00302D86"/>
    <w:rsid w:val="0033532B"/>
    <w:rsid w:val="00342DDC"/>
    <w:rsid w:val="00346843"/>
    <w:rsid w:val="00357B96"/>
    <w:rsid w:val="003C0420"/>
    <w:rsid w:val="003C3F2E"/>
    <w:rsid w:val="003C797A"/>
    <w:rsid w:val="003E1F92"/>
    <w:rsid w:val="003F10B3"/>
    <w:rsid w:val="00420E62"/>
    <w:rsid w:val="004248BE"/>
    <w:rsid w:val="004337CF"/>
    <w:rsid w:val="0044791A"/>
    <w:rsid w:val="00455AD2"/>
    <w:rsid w:val="0046430F"/>
    <w:rsid w:val="00464AC0"/>
    <w:rsid w:val="00473295"/>
    <w:rsid w:val="004763E1"/>
    <w:rsid w:val="00477A75"/>
    <w:rsid w:val="00485B58"/>
    <w:rsid w:val="004873AF"/>
    <w:rsid w:val="00492ADD"/>
    <w:rsid w:val="004D01A0"/>
    <w:rsid w:val="004D7862"/>
    <w:rsid w:val="004E267D"/>
    <w:rsid w:val="005003B9"/>
    <w:rsid w:val="00555786"/>
    <w:rsid w:val="00571417"/>
    <w:rsid w:val="005C4BD1"/>
    <w:rsid w:val="005D46FB"/>
    <w:rsid w:val="005E3CE7"/>
    <w:rsid w:val="005E458B"/>
    <w:rsid w:val="005E7990"/>
    <w:rsid w:val="006159D0"/>
    <w:rsid w:val="00617149"/>
    <w:rsid w:val="00620BF2"/>
    <w:rsid w:val="006569AE"/>
    <w:rsid w:val="0065741C"/>
    <w:rsid w:val="00660627"/>
    <w:rsid w:val="00674F9D"/>
    <w:rsid w:val="00680879"/>
    <w:rsid w:val="006851CD"/>
    <w:rsid w:val="0068687C"/>
    <w:rsid w:val="00686C38"/>
    <w:rsid w:val="006B2EFC"/>
    <w:rsid w:val="006B62E6"/>
    <w:rsid w:val="006D79A8"/>
    <w:rsid w:val="006F46D3"/>
    <w:rsid w:val="006F7518"/>
    <w:rsid w:val="00705133"/>
    <w:rsid w:val="00717AE5"/>
    <w:rsid w:val="00730FC7"/>
    <w:rsid w:val="007413A7"/>
    <w:rsid w:val="00755A47"/>
    <w:rsid w:val="0076331A"/>
    <w:rsid w:val="00782B44"/>
    <w:rsid w:val="00793F25"/>
    <w:rsid w:val="00795B2F"/>
    <w:rsid w:val="007C564D"/>
    <w:rsid w:val="007C5884"/>
    <w:rsid w:val="007D0A07"/>
    <w:rsid w:val="007F059C"/>
    <w:rsid w:val="008162F4"/>
    <w:rsid w:val="00817970"/>
    <w:rsid w:val="00857DAE"/>
    <w:rsid w:val="0086303B"/>
    <w:rsid w:val="00872613"/>
    <w:rsid w:val="00883A92"/>
    <w:rsid w:val="00885560"/>
    <w:rsid w:val="00887B31"/>
    <w:rsid w:val="00892DB2"/>
    <w:rsid w:val="0089631E"/>
    <w:rsid w:val="008A21FE"/>
    <w:rsid w:val="008C2211"/>
    <w:rsid w:val="008D1BDF"/>
    <w:rsid w:val="008E2B12"/>
    <w:rsid w:val="008E4B14"/>
    <w:rsid w:val="008F3705"/>
    <w:rsid w:val="00906FD5"/>
    <w:rsid w:val="009104D3"/>
    <w:rsid w:val="00920D46"/>
    <w:rsid w:val="00926ABD"/>
    <w:rsid w:val="00931BDA"/>
    <w:rsid w:val="00944138"/>
    <w:rsid w:val="00953253"/>
    <w:rsid w:val="00960C0F"/>
    <w:rsid w:val="009904D8"/>
    <w:rsid w:val="00990A2D"/>
    <w:rsid w:val="009B49A6"/>
    <w:rsid w:val="00A01331"/>
    <w:rsid w:val="00A02E49"/>
    <w:rsid w:val="00A30A29"/>
    <w:rsid w:val="00A349BA"/>
    <w:rsid w:val="00A438A3"/>
    <w:rsid w:val="00A53403"/>
    <w:rsid w:val="00A75E17"/>
    <w:rsid w:val="00A9428E"/>
    <w:rsid w:val="00AC013B"/>
    <w:rsid w:val="00AD449D"/>
    <w:rsid w:val="00AE18F6"/>
    <w:rsid w:val="00AE2A04"/>
    <w:rsid w:val="00AF3544"/>
    <w:rsid w:val="00AF77C3"/>
    <w:rsid w:val="00B37071"/>
    <w:rsid w:val="00B40846"/>
    <w:rsid w:val="00B43A3E"/>
    <w:rsid w:val="00B6209C"/>
    <w:rsid w:val="00B7301A"/>
    <w:rsid w:val="00B77850"/>
    <w:rsid w:val="00B80A67"/>
    <w:rsid w:val="00B84899"/>
    <w:rsid w:val="00B97609"/>
    <w:rsid w:val="00BA1A43"/>
    <w:rsid w:val="00BA39F8"/>
    <w:rsid w:val="00BA43F2"/>
    <w:rsid w:val="00BA7274"/>
    <w:rsid w:val="00BC1046"/>
    <w:rsid w:val="00BC685C"/>
    <w:rsid w:val="00C013FA"/>
    <w:rsid w:val="00C14DA8"/>
    <w:rsid w:val="00C24286"/>
    <w:rsid w:val="00C273A4"/>
    <w:rsid w:val="00C30A96"/>
    <w:rsid w:val="00C439A5"/>
    <w:rsid w:val="00C81B79"/>
    <w:rsid w:val="00C90A2A"/>
    <w:rsid w:val="00CA1B61"/>
    <w:rsid w:val="00CB26F3"/>
    <w:rsid w:val="00CC0B4E"/>
    <w:rsid w:val="00CD4E08"/>
    <w:rsid w:val="00CF5E09"/>
    <w:rsid w:val="00D33D1F"/>
    <w:rsid w:val="00D61F6E"/>
    <w:rsid w:val="00D65D2F"/>
    <w:rsid w:val="00D66D13"/>
    <w:rsid w:val="00D66DAD"/>
    <w:rsid w:val="00D8284B"/>
    <w:rsid w:val="00D92353"/>
    <w:rsid w:val="00DB6710"/>
    <w:rsid w:val="00DC4E7E"/>
    <w:rsid w:val="00DC7B89"/>
    <w:rsid w:val="00DD4142"/>
    <w:rsid w:val="00DD4728"/>
    <w:rsid w:val="00DD6879"/>
    <w:rsid w:val="00DE524E"/>
    <w:rsid w:val="00DE62D0"/>
    <w:rsid w:val="00DF032C"/>
    <w:rsid w:val="00E11334"/>
    <w:rsid w:val="00E179B2"/>
    <w:rsid w:val="00E233BA"/>
    <w:rsid w:val="00E41EB1"/>
    <w:rsid w:val="00E45111"/>
    <w:rsid w:val="00E553D5"/>
    <w:rsid w:val="00EB2393"/>
    <w:rsid w:val="00EB595D"/>
    <w:rsid w:val="00F26F55"/>
    <w:rsid w:val="00F33597"/>
    <w:rsid w:val="00F56228"/>
    <w:rsid w:val="00F71A73"/>
    <w:rsid w:val="00F956B6"/>
    <w:rsid w:val="00FB1100"/>
    <w:rsid w:val="00FE2A3E"/>
    <w:rsid w:val="00FE4FED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1"/>
    <o:shapelayout v:ext="edit">
      <o:idmap v:ext="edit" data="1"/>
    </o:shapelayout>
  </w:shapeDefaults>
  <w:decimalSymbol w:val="."/>
  <w:listSeparator w:val=","/>
  <w14:docId w14:val="2EFE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15"/>
    <w:rPr>
      <w:rFonts w:ascii="Book Antiqua" w:hAnsi="Book Antiqua"/>
      <w:sz w:val="22"/>
      <w:szCs w:val="22"/>
    </w:rPr>
  </w:style>
  <w:style w:type="paragraph" w:styleId="Heading1">
    <w:name w:val="heading 1"/>
    <w:basedOn w:val="Normal"/>
    <w:next w:val="Normal"/>
    <w:qFormat/>
    <w:rsid w:val="00013F1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13F15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13F15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7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0637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13F15"/>
    <w:rPr>
      <w:color w:val="0000FF"/>
      <w:u w:val="single"/>
    </w:rPr>
  </w:style>
  <w:style w:type="table" w:styleId="TableGrid">
    <w:name w:val="Table Grid"/>
    <w:basedOn w:val="TableNormal"/>
    <w:rsid w:val="0091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83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3042"/>
  </w:style>
  <w:style w:type="paragraph" w:styleId="ListParagraph">
    <w:name w:val="List Paragraph"/>
    <w:basedOn w:val="Normal"/>
    <w:uiPriority w:val="34"/>
    <w:qFormat/>
    <w:rsid w:val="00D8284B"/>
    <w:pPr>
      <w:ind w:left="720"/>
      <w:contextualSpacing/>
    </w:pPr>
  </w:style>
  <w:style w:type="paragraph" w:styleId="Header">
    <w:name w:val="header"/>
    <w:basedOn w:val="Normal"/>
    <w:link w:val="HeaderChar"/>
    <w:rsid w:val="00B9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609"/>
    <w:rPr>
      <w:rFonts w:ascii="Book Antiqua" w:hAnsi="Book Antiqua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rsid w:val="008726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39A5"/>
    <w:pPr>
      <w:spacing w:before="60" w:after="60"/>
      <w:jc w:val="both"/>
    </w:pPr>
    <w:rPr>
      <w:rFonts w:ascii="Tahoma" w:hAnsi="Tahoma" w:cs="Tahoma"/>
      <w:bCs/>
      <w:sz w:val="24"/>
      <w:szCs w:val="18"/>
    </w:rPr>
  </w:style>
  <w:style w:type="character" w:customStyle="1" w:styleId="BodyTextChar">
    <w:name w:val="Body Text Char"/>
    <w:basedOn w:val="DefaultParagraphFont"/>
    <w:link w:val="BodyText"/>
    <w:rsid w:val="00C439A5"/>
    <w:rPr>
      <w:rFonts w:ascii="Tahoma" w:hAnsi="Tahoma" w:cs="Tahoma"/>
      <w:bCs/>
      <w:sz w:val="24"/>
      <w:szCs w:val="18"/>
    </w:rPr>
  </w:style>
  <w:style w:type="paragraph" w:styleId="BodyText2">
    <w:name w:val="Body Text 2"/>
    <w:basedOn w:val="Normal"/>
    <w:link w:val="BodyText2Char"/>
    <w:rsid w:val="00C439A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39A5"/>
    <w:rPr>
      <w:rFonts w:ascii="Tahoma" w:hAnsi="Tahoma" w:cs="Tahoma"/>
      <w:b/>
      <w:sz w:val="24"/>
      <w:szCs w:val="24"/>
    </w:rPr>
  </w:style>
  <w:style w:type="paragraph" w:styleId="List">
    <w:name w:val="List"/>
    <w:basedOn w:val="Normal"/>
    <w:rsid w:val="00C439A5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rsid w:val="00C439A5"/>
    <w:pPr>
      <w:ind w:left="566" w:hanging="283"/>
    </w:pPr>
    <w:rPr>
      <w:rFonts w:ascii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439A5"/>
    <w:rPr>
      <w:rFonts w:ascii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439A5"/>
    <w:rPr>
      <w:sz w:val="24"/>
      <w:szCs w:val="24"/>
    </w:rPr>
  </w:style>
  <w:style w:type="paragraph" w:styleId="Closing">
    <w:name w:val="Closing"/>
    <w:basedOn w:val="Normal"/>
    <w:link w:val="ClosingChar"/>
    <w:rsid w:val="00C439A5"/>
    <w:pPr>
      <w:ind w:left="4252"/>
    </w:pPr>
    <w:rPr>
      <w:rFonts w:ascii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C439A5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439A5"/>
    <w:rPr>
      <w:rFonts w:ascii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439A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39A5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39A5"/>
    <w:rPr>
      <w:sz w:val="24"/>
      <w:szCs w:val="24"/>
    </w:rPr>
  </w:style>
  <w:style w:type="character" w:styleId="FollowedHyperlink">
    <w:name w:val="FollowedHyperlink"/>
    <w:basedOn w:val="DefaultParagraphFont"/>
    <w:rsid w:val="00C439A5"/>
    <w:rPr>
      <w:color w:val="800080"/>
      <w:u w:val="single"/>
    </w:rPr>
  </w:style>
  <w:style w:type="paragraph" w:customStyle="1" w:styleId="Default">
    <w:name w:val="Default"/>
    <w:rsid w:val="00C439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F15"/>
    <w:rPr>
      <w:rFonts w:ascii="Book Antiqua" w:hAnsi="Book Antiqua"/>
      <w:sz w:val="22"/>
      <w:szCs w:val="22"/>
    </w:rPr>
  </w:style>
  <w:style w:type="paragraph" w:styleId="Heading1">
    <w:name w:val="heading 1"/>
    <w:basedOn w:val="Normal"/>
    <w:next w:val="Normal"/>
    <w:qFormat/>
    <w:rsid w:val="00013F15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13F15"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13F15"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7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0637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13F15"/>
    <w:rPr>
      <w:color w:val="0000FF"/>
      <w:u w:val="single"/>
    </w:rPr>
  </w:style>
  <w:style w:type="table" w:styleId="TableGrid">
    <w:name w:val="Table Grid"/>
    <w:basedOn w:val="TableNormal"/>
    <w:rsid w:val="0091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83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3042"/>
  </w:style>
  <w:style w:type="paragraph" w:styleId="ListParagraph">
    <w:name w:val="List Paragraph"/>
    <w:basedOn w:val="Normal"/>
    <w:uiPriority w:val="34"/>
    <w:qFormat/>
    <w:rsid w:val="00D8284B"/>
    <w:pPr>
      <w:ind w:left="720"/>
      <w:contextualSpacing/>
    </w:pPr>
  </w:style>
  <w:style w:type="paragraph" w:styleId="Header">
    <w:name w:val="header"/>
    <w:basedOn w:val="Normal"/>
    <w:link w:val="HeaderChar"/>
    <w:rsid w:val="00B9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609"/>
    <w:rPr>
      <w:rFonts w:ascii="Book Antiqua" w:hAnsi="Book Antiqua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rsid w:val="008726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39A5"/>
    <w:pPr>
      <w:spacing w:before="60" w:after="60"/>
      <w:jc w:val="both"/>
    </w:pPr>
    <w:rPr>
      <w:rFonts w:ascii="Tahoma" w:hAnsi="Tahoma" w:cs="Tahoma"/>
      <w:bCs/>
      <w:sz w:val="24"/>
      <w:szCs w:val="18"/>
    </w:rPr>
  </w:style>
  <w:style w:type="character" w:customStyle="1" w:styleId="BodyTextChar">
    <w:name w:val="Body Text Char"/>
    <w:basedOn w:val="DefaultParagraphFont"/>
    <w:link w:val="BodyText"/>
    <w:rsid w:val="00C439A5"/>
    <w:rPr>
      <w:rFonts w:ascii="Tahoma" w:hAnsi="Tahoma" w:cs="Tahoma"/>
      <w:bCs/>
      <w:sz w:val="24"/>
      <w:szCs w:val="18"/>
    </w:rPr>
  </w:style>
  <w:style w:type="paragraph" w:styleId="BodyText2">
    <w:name w:val="Body Text 2"/>
    <w:basedOn w:val="Normal"/>
    <w:link w:val="BodyText2Char"/>
    <w:rsid w:val="00C439A5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439A5"/>
    <w:rPr>
      <w:rFonts w:ascii="Tahoma" w:hAnsi="Tahoma" w:cs="Tahoma"/>
      <w:b/>
      <w:sz w:val="24"/>
      <w:szCs w:val="24"/>
    </w:rPr>
  </w:style>
  <w:style w:type="paragraph" w:styleId="List">
    <w:name w:val="List"/>
    <w:basedOn w:val="Normal"/>
    <w:rsid w:val="00C439A5"/>
    <w:pPr>
      <w:ind w:left="283" w:hanging="283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rsid w:val="00C439A5"/>
    <w:pPr>
      <w:ind w:left="566" w:hanging="283"/>
    </w:pPr>
    <w:rPr>
      <w:rFonts w:ascii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439A5"/>
    <w:rPr>
      <w:rFonts w:ascii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439A5"/>
    <w:rPr>
      <w:sz w:val="24"/>
      <w:szCs w:val="24"/>
    </w:rPr>
  </w:style>
  <w:style w:type="paragraph" w:styleId="Closing">
    <w:name w:val="Closing"/>
    <w:basedOn w:val="Normal"/>
    <w:link w:val="ClosingChar"/>
    <w:rsid w:val="00C439A5"/>
    <w:pPr>
      <w:ind w:left="4252"/>
    </w:pPr>
    <w:rPr>
      <w:rFonts w:ascii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C439A5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439A5"/>
    <w:rPr>
      <w:rFonts w:ascii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439A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C439A5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39A5"/>
    <w:rPr>
      <w:sz w:val="24"/>
      <w:szCs w:val="24"/>
    </w:rPr>
  </w:style>
  <w:style w:type="character" w:styleId="FollowedHyperlink">
    <w:name w:val="FollowedHyperlink"/>
    <w:basedOn w:val="DefaultParagraphFont"/>
    <w:rsid w:val="00C439A5"/>
    <w:rPr>
      <w:color w:val="800080"/>
      <w:u w:val="single"/>
    </w:rPr>
  </w:style>
  <w:style w:type="paragraph" w:customStyle="1" w:styleId="Default">
    <w:name w:val="Default"/>
    <w:rsid w:val="00C439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292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42850391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  <w:divsChild>
                <w:div w:id="102979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296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7788"/>
                        <w:left w:val="single" w:sz="2" w:space="0" w:color="667788"/>
                        <w:bottom w:val="single" w:sz="2" w:space="0" w:color="667788"/>
                        <w:right w:val="single" w:sz="2" w:space="0" w:color="667788"/>
                      </w:divBdr>
                      <w:divsChild>
                        <w:div w:id="6309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AA00"/>
                            <w:left w:val="single" w:sz="2" w:space="0" w:color="00AA00"/>
                            <w:bottom w:val="single" w:sz="2" w:space="0" w:color="00AA00"/>
                            <w:right w:val="single" w:sz="2" w:space="0" w:color="00AA00"/>
                          </w:divBdr>
                          <w:divsChild>
                            <w:div w:id="13669510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569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-civ@civ.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en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B7D8-AE7D-3E47-ABAF-7DA459F8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ΘΕΣΣΑΛΙΑΣ ΠΟΛΥΤΕΧΝΙΚΗ ΣΧΟΛΗ ΤΜΗΜΑ ΠΟΛΙΤΙΚΩΝ ΜΗΧΑΝΙΚΩΝ</vt:lpstr>
      <vt:lpstr>ΠΑΝΕΠΙΣΤΗΜΙΟ ΘΕΣΣΑΛΙΑΣ ΠΟΛΥΤΕΧΝΙΚΗ ΣΧΟΛΗ ΤΜΗΜΑ ΠΟΛΙΤΙΚΩΝ ΜΗΧΑΝΙΚΩΝ</vt:lpstr>
    </vt:vector>
  </TitlesOfParts>
  <Company>TRD</Company>
  <LinksUpToDate>false</LinksUpToDate>
  <CharactersWithSpaces>574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mailto:enath@uth.gr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 ΠΟΛΥΤΕΧΝΙΚΗ ΣΧΟΛΗ ΤΜΗΜΑ ΠΟΛΙΤΙΚΩΝ ΜΗΧΑΝΙΚΩΝ</dc:title>
  <dc:subject/>
  <dc:creator>Teti</dc:creator>
  <cp:keywords/>
  <dc:description/>
  <cp:lastModifiedBy>Mary</cp:lastModifiedBy>
  <cp:revision>2</cp:revision>
  <cp:lastPrinted>2012-02-08T17:29:00Z</cp:lastPrinted>
  <dcterms:created xsi:type="dcterms:W3CDTF">2015-10-12T10:42:00Z</dcterms:created>
  <dcterms:modified xsi:type="dcterms:W3CDTF">2015-10-12T10:42:00Z</dcterms:modified>
</cp:coreProperties>
</file>